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2" w:rsidRDefault="00190D62" w:rsidP="00E20F22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90D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                                 «</w:t>
      </w:r>
      <w:r w:rsidRPr="00190D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190D62" w:rsidRDefault="00190D62" w:rsidP="00E20F22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 МОУ</w:t>
      </w:r>
    </w:p>
    <w:p w:rsidR="00190D62" w:rsidRDefault="00190D62" w:rsidP="00E20F22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Лодейнинская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</w:t>
      </w:r>
    </w:p>
    <w:p w:rsidR="00190D62" w:rsidRPr="00190D62" w:rsidRDefault="00190D62" w:rsidP="00190D62">
      <w:pPr>
        <w:spacing w:after="16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_______________Ряжских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О.Л.</w:t>
      </w:r>
    </w:p>
    <w:p w:rsidR="00190D62" w:rsidRPr="00190D62" w:rsidRDefault="00190D62" w:rsidP="00E20F22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 xml:space="preserve">                                                                         </w:t>
      </w:r>
      <w:r w:rsidRPr="00190D62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>«__»___________</w:t>
      </w:r>
      <w:r w:rsidR="005B540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2017</w:t>
      </w:r>
      <w:r w:rsidRPr="00190D6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г</w:t>
      </w:r>
    </w:p>
    <w:p w:rsidR="00190D62" w:rsidRDefault="00190D62" w:rsidP="00E20F22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</w:pPr>
    </w:p>
    <w:p w:rsidR="00E20F22" w:rsidRPr="009D3B36" w:rsidRDefault="0001437E" w:rsidP="00E20F22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</w:pPr>
      <w:r w:rsidRPr="009D3B36"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  <w:t xml:space="preserve">ПЛАН РАБОТЫ </w:t>
      </w:r>
      <w:r w:rsidR="00E20F22"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  <w:t>организатора обж МОУ Лодейнинская СОШ</w:t>
      </w:r>
    </w:p>
    <w:p w:rsidR="00E20F22" w:rsidRDefault="00E20F22" w:rsidP="0001437E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</w:pPr>
    </w:p>
    <w:p w:rsidR="00391EA4" w:rsidRDefault="005B540C" w:rsidP="00AB489D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  <w:t>НА 2017-2018</w:t>
      </w:r>
      <w:r w:rsidR="00391EA4" w:rsidRPr="009D3B36"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  <w:t xml:space="preserve"> УЧЕБНЫЙ ГОД</w:t>
      </w:r>
    </w:p>
    <w:p w:rsidR="00AB489D" w:rsidRPr="00AB489D" w:rsidRDefault="00AB489D" w:rsidP="00AB489D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u w:val="single"/>
          <w:lang w:eastAsia="ru-RU"/>
        </w:rPr>
      </w:pPr>
    </w:p>
    <w:tbl>
      <w:tblPr>
        <w:tblW w:w="103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929"/>
        <w:gridCol w:w="4910"/>
        <w:gridCol w:w="2127"/>
        <w:gridCol w:w="1990"/>
      </w:tblGrid>
      <w:tr w:rsidR="00391EA4" w:rsidRPr="00391EA4" w:rsidTr="00FA14DD">
        <w:trPr>
          <w:trHeight w:val="33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AB489D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AB489D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AB489D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AB489D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AB489D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1EA4" w:rsidRPr="00391EA4" w:rsidTr="00FA14DD">
        <w:trPr>
          <w:trHeight w:val="33"/>
        </w:trPr>
        <w:tc>
          <w:tcPr>
            <w:tcW w:w="10362" w:type="dxa"/>
            <w:gridSpan w:val="5"/>
            <w:tcBorders>
              <w:top w:val="single" w:sz="2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011539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 ЧЕТВЕРТЬ </w:t>
            </w:r>
          </w:p>
        </w:tc>
      </w:tr>
      <w:tr w:rsidR="00E20F22" w:rsidRPr="009D3B36" w:rsidTr="00FA14DD">
        <w:trPr>
          <w:trHeight w:val="369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20F22" w:rsidRPr="009D3B36" w:rsidRDefault="00E20F22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20F22" w:rsidRDefault="00AB489D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AB489D" w:rsidRPr="009D3B36" w:rsidRDefault="00AB489D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20F22" w:rsidRDefault="00AB489D" w:rsidP="00391E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4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89D">
              <w:rPr>
                <w:rFonts w:ascii="Times New Roman" w:hAnsi="Times New Roman" w:cs="Times New Roman"/>
                <w:sz w:val="24"/>
                <w:szCs w:val="24"/>
              </w:rPr>
              <w:t>нь солидарности в борьбе с терроризмом</w:t>
            </w:r>
          </w:p>
          <w:p w:rsidR="00AB489D" w:rsidRPr="00AB489D" w:rsidRDefault="00AB489D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20F22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AB489D" w:rsidRPr="009D3B36" w:rsidRDefault="00AB489D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 совместно с библиотекой</w:t>
            </w:r>
          </w:p>
        </w:tc>
      </w:tr>
      <w:tr w:rsidR="00AB489D" w:rsidRPr="009D3B36" w:rsidTr="00FA14DD">
        <w:trPr>
          <w:trHeight w:val="339"/>
        </w:trPr>
        <w:tc>
          <w:tcPr>
            <w:tcW w:w="406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Default="005048B0" w:rsidP="00504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15-25.</w:t>
            </w:r>
          </w:p>
          <w:p w:rsidR="008672E3" w:rsidRDefault="005048B0" w:rsidP="00504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09.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8672E3" w:rsidRPr="00AB489D" w:rsidRDefault="00AB489D" w:rsidP="00391E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Информационно-профилактические мероприятия</w:t>
            </w:r>
            <w:r w:rsidR="0050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8B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5048B0">
              <w:rPr>
                <w:rFonts w:ascii="Times New Roman" w:hAnsi="Times New Roman" w:cs="Times New Roman"/>
                <w:sz w:val="24"/>
                <w:szCs w:val="24"/>
              </w:rPr>
              <w:t xml:space="preserve"> акции «Просто о </w:t>
            </w:r>
            <w:proofErr w:type="gramStart"/>
            <w:r w:rsidR="005048B0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="0050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8672E3" w:rsidRDefault="008672E3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  <w:p w:rsidR="008672E3" w:rsidRDefault="008672E3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2E3" w:rsidRPr="009D3B36" w:rsidTr="00FA14DD">
        <w:trPr>
          <w:trHeight w:val="372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8672E3" w:rsidRPr="009D3B36" w:rsidRDefault="002E21E4" w:rsidP="002E2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E45DD3" w:rsidRDefault="002E21E4" w:rsidP="002E2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пожарной </w:t>
            </w:r>
            <w:r w:rsidRPr="00E4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  <w:p w:rsidR="002E21E4" w:rsidRDefault="002E21E4" w:rsidP="002E2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пожарной безопасности (Инструктаж персонала, практические тренировки)</w:t>
            </w:r>
          </w:p>
          <w:p w:rsidR="008672E3" w:rsidRPr="009D3B36" w:rsidRDefault="008672E3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8672E3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2E2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  <w:p w:rsidR="008672E3" w:rsidRPr="009D3B36" w:rsidRDefault="008672E3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1E4" w:rsidRPr="009D3B36" w:rsidTr="00FA14DD">
        <w:trPr>
          <w:trHeight w:val="334"/>
        </w:trPr>
        <w:tc>
          <w:tcPr>
            <w:tcW w:w="406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на тему "Экстремизм и </w:t>
            </w:r>
            <w:proofErr w:type="gram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</w:t>
            </w:r>
            <w:proofErr w:type="gramEnd"/>
          </w:p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в подростковой и молодежной среде"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A50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A50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1E4" w:rsidRPr="009D3B36" w:rsidTr="00FA14DD">
        <w:trPr>
          <w:trHeight w:val="385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20.10.-25.10.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ПДД</w:t>
            </w:r>
          </w:p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«Красный, желтый, зеленый», 1-4 классы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713195" w:rsidP="002E2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Дмитриева</w:t>
            </w:r>
            <w:r w:rsidR="002E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r w:rsidR="002E21E4"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E21E4" w:rsidRDefault="002E21E4" w:rsidP="00987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1E4" w:rsidRPr="00391EA4" w:rsidTr="00FA14DD">
        <w:trPr>
          <w:trHeight w:val="33"/>
        </w:trPr>
        <w:tc>
          <w:tcPr>
            <w:tcW w:w="10362" w:type="dxa"/>
            <w:gridSpan w:val="5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391EA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1EA4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  <w:p w:rsidR="002E21E4" w:rsidRPr="00011539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 ЧЕТВЕРТЬ </w:t>
            </w:r>
          </w:p>
        </w:tc>
      </w:tr>
      <w:tr w:rsidR="002E21E4" w:rsidRPr="00391EA4" w:rsidTr="00FA14DD">
        <w:trPr>
          <w:trHeight w:val="456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636991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борьбы с наркотиками</w:t>
            </w:r>
          </w:p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63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E21E4" w:rsidRPr="009D3B36" w:rsidRDefault="002E21E4" w:rsidP="0063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E21E4" w:rsidRPr="009D3B36" w:rsidRDefault="002E21E4" w:rsidP="0063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2E21E4" w:rsidRPr="00391EA4" w:rsidTr="00FA14DD">
        <w:trPr>
          <w:trHeight w:val="252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636991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7-х, 8-х классах на тему "Профилактика табачной, алкогольной и наркотической зависимости"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63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21E4" w:rsidRPr="00391EA4" w:rsidTr="00FA14DD">
        <w:trPr>
          <w:trHeight w:val="126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отношения к вредным привычкам среди учащихся школы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2E21E4" w:rsidRPr="00391EA4" w:rsidTr="00FA14DD">
        <w:trPr>
          <w:trHeight w:val="578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агитбригад «Мы за ЗОЖ»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</w:t>
            </w:r>
            <w:proofErr w:type="spell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2E21E4" w:rsidRPr="00391EA4" w:rsidTr="00FA14DD">
        <w:trPr>
          <w:trHeight w:val="92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о вреде наркотиков представителей Совета старшеклассников в 5-8 классах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2E21E4" w:rsidRPr="00391EA4" w:rsidTr="00FA14DD">
        <w:trPr>
          <w:trHeight w:val="349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плакатов профилактического содержания "СПИД – чума XXI века", "Скажем наркотикам – нет"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самоуправление,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1E4" w:rsidRPr="00391EA4" w:rsidTr="00FA14DD">
        <w:trPr>
          <w:trHeight w:val="175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Инспекционный контроль на тему "Профилактика наркомании, табачной и алкогольной зависимости" (совещание </w:t>
            </w:r>
            <w:proofErr w:type="gram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2E21E4" w:rsidRPr="00391EA4" w:rsidTr="00FA14DD">
        <w:trPr>
          <w:trHeight w:val="514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правилам пожарной безопасности</w:t>
            </w:r>
          </w:p>
          <w:p w:rsidR="002E21E4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1C1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 ГПД</w:t>
            </w:r>
          </w:p>
        </w:tc>
      </w:tr>
      <w:tr w:rsidR="002E21E4" w:rsidRPr="00391EA4" w:rsidTr="00FA14DD">
        <w:trPr>
          <w:trHeight w:val="190"/>
        </w:trPr>
        <w:tc>
          <w:tcPr>
            <w:tcW w:w="406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проведению новогодних праздников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2E21E4" w:rsidRPr="00391EA4" w:rsidTr="00FA14DD">
        <w:trPr>
          <w:trHeight w:val="47"/>
        </w:trPr>
        <w:tc>
          <w:tcPr>
            <w:tcW w:w="10362" w:type="dxa"/>
            <w:gridSpan w:val="5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011539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 ЧЕТВЕРТЬ </w:t>
            </w:r>
          </w:p>
        </w:tc>
      </w:tr>
      <w:tr w:rsidR="002E21E4" w:rsidRPr="00391EA4" w:rsidTr="00FA14DD">
        <w:trPr>
          <w:trHeight w:val="250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«Зарница»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2E21E4" w:rsidRPr="00391EA4" w:rsidTr="00FA14DD">
        <w:trPr>
          <w:trHeight w:val="196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02.03.-06.03.</w:t>
            </w: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1E4" w:rsidRPr="00391EA4" w:rsidTr="00FA14DD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982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"Безопасное колесо"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982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982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1E4" w:rsidRPr="00391EA4" w:rsidTr="00FA14DD">
        <w:trPr>
          <w:trHeight w:val="173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о вреде курения и пьянства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1E4" w:rsidRPr="00391EA4" w:rsidTr="00FA14DD">
        <w:trPr>
          <w:trHeight w:val="363"/>
        </w:trPr>
        <w:tc>
          <w:tcPr>
            <w:tcW w:w="406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и городской олимпиаде на знание правил дорожного движения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E4" w:rsidRPr="00391EA4" w:rsidTr="00FA14DD">
        <w:trPr>
          <w:trHeight w:val="128"/>
        </w:trPr>
        <w:tc>
          <w:tcPr>
            <w:tcW w:w="406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весенних водоемах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D0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1E4" w:rsidRDefault="002E21E4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E4" w:rsidRPr="00391EA4" w:rsidTr="00FA14DD">
        <w:trPr>
          <w:trHeight w:val="204"/>
        </w:trPr>
        <w:tc>
          <w:tcPr>
            <w:tcW w:w="10362" w:type="dxa"/>
            <w:gridSpan w:val="5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11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2E21E4" w:rsidRPr="00391EA4" w:rsidTr="00FA14DD">
        <w:trPr>
          <w:trHeight w:val="242"/>
        </w:trPr>
        <w:tc>
          <w:tcPr>
            <w:tcW w:w="406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E20F22" w:rsidRDefault="002E21E4" w:rsidP="00391E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правилам поведения на водоемах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2E21E4" w:rsidRPr="00391EA4" w:rsidTr="00FA14DD">
        <w:trPr>
          <w:trHeight w:val="95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из здания школы. День ГО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2E21E4" w:rsidRPr="00391EA4" w:rsidTr="00FA14DD">
        <w:trPr>
          <w:trHeight w:val="92"/>
        </w:trPr>
        <w:tc>
          <w:tcPr>
            <w:tcW w:w="40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11.05.16.05.</w:t>
            </w:r>
          </w:p>
        </w:tc>
        <w:tc>
          <w:tcPr>
            <w:tcW w:w="49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«Безопасность на льду»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Pr="009D3B36" w:rsidRDefault="002E21E4" w:rsidP="00982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99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2E21E4" w:rsidRDefault="002E21E4" w:rsidP="00982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  <w:p w:rsidR="002E21E4" w:rsidRPr="009D3B36" w:rsidRDefault="002E21E4" w:rsidP="009824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B489D" w:rsidRDefault="00391EA4" w:rsidP="00AB489D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BC09DE" w:rsidRDefault="00BC09DE" w:rsidP="00AB489D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BC09DE" w:rsidRDefault="00BC09DE" w:rsidP="00AB489D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B489D" w:rsidRDefault="00AB489D" w:rsidP="00AB489D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91EA4" w:rsidRPr="00391EA4" w:rsidRDefault="00391EA4" w:rsidP="00AB489D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  <w:r w:rsidRPr="00391EA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РАБОТА ПО ПРЕДУПРЕЖДЕНИЮ ТЕРРОРИСТИЧЕСКОЙ ДЕЯТЕЛЬНОСТИ</w:t>
      </w:r>
    </w:p>
    <w:p w:rsidR="00391EA4" w:rsidRPr="00391EA4" w:rsidRDefault="00391EA4" w:rsidP="00391EA4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И ПОЖАРНОЙ БЕЗОПАСНОСТИ</w:t>
      </w:r>
    </w:p>
    <w:p w:rsidR="00391EA4" w:rsidRPr="00391EA4" w:rsidRDefault="00391EA4" w:rsidP="00391EA4">
      <w:pPr>
        <w:spacing w:after="0" w:line="19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tbl>
      <w:tblPr>
        <w:tblW w:w="104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936"/>
        <w:gridCol w:w="4899"/>
        <w:gridCol w:w="2127"/>
        <w:gridCol w:w="2071"/>
      </w:tblGrid>
      <w:tr w:rsidR="00391EA4" w:rsidRPr="00391EA4" w:rsidTr="00FA14DD">
        <w:trPr>
          <w:trHeight w:val="277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9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391EA4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"Как противостоять террору"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5048B0" w:rsidP="0050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  <w:r w:rsidR="000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391EA4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</w:tr>
      <w:tr w:rsidR="00391EA4" w:rsidRPr="00391EA4" w:rsidTr="00FA14DD">
        <w:trPr>
          <w:trHeight w:val="286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сенябрь</w:t>
            </w:r>
            <w:proofErr w:type="spellEnd"/>
          </w:p>
        </w:tc>
        <w:tc>
          <w:tcPr>
            <w:tcW w:w="4899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5048B0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«Терроризм – угроза обществу»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2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391EA4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5048B0" w:rsidRPr="00391EA4" w:rsidTr="00FA14DD">
        <w:trPr>
          <w:trHeight w:val="522"/>
        </w:trPr>
        <w:tc>
          <w:tcPr>
            <w:tcW w:w="410" w:type="dxa"/>
            <w:tcBorders>
              <w:top w:val="single" w:sz="2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99" w:type="dxa"/>
            <w:tcBorders>
              <w:top w:val="single" w:sz="2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безопасности, беседа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ПЧ, Дмитриева А.В.</w:t>
            </w:r>
          </w:p>
        </w:tc>
      </w:tr>
      <w:tr w:rsidR="005048B0" w:rsidRPr="00391EA4" w:rsidTr="00FA14DD">
        <w:trPr>
          <w:trHeight w:val="555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9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правилам пожарной безопасности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 ГПД</w:t>
            </w:r>
          </w:p>
        </w:tc>
      </w:tr>
      <w:tr w:rsidR="005048B0" w:rsidRPr="00391EA4" w:rsidTr="00FA14DD">
        <w:trPr>
          <w:trHeight w:val="1122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9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 "Экстремизм и экстремистские проявления в подростковой и молодежной среде"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5048B0" w:rsidRPr="009D3B36" w:rsidRDefault="005048B0" w:rsidP="00391E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91EA4" w:rsidRPr="00391EA4" w:rsidRDefault="00391EA4" w:rsidP="00391EA4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1E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011539" w:rsidRDefault="00011539" w:rsidP="00391EA4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AB489D" w:rsidRPr="00391EA4" w:rsidRDefault="00AB489D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   </w:t>
      </w:r>
      <w:r w:rsidRPr="00391EA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ПРОФИЛАКТИКА ПРАВОНАРУШЕНИЙ</w:t>
      </w:r>
    </w:p>
    <w:p w:rsidR="00AB489D" w:rsidRPr="00391EA4" w:rsidRDefault="00AB489D" w:rsidP="00AB489D">
      <w:pPr>
        <w:spacing w:after="0" w:line="19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91E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tbl>
      <w:tblPr>
        <w:tblW w:w="1040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5837"/>
        <w:gridCol w:w="2127"/>
        <w:gridCol w:w="2030"/>
      </w:tblGrid>
      <w:tr w:rsidR="00AB489D" w:rsidRPr="009D3B36" w:rsidTr="00FA14DD">
        <w:trPr>
          <w:trHeight w:val="674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о вреде курения и пьянства , 9-11 классы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9D3B36" w:rsidTr="00FA14DD">
        <w:trPr>
          <w:trHeight w:val="1001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борьбы с наркотиками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AB489D" w:rsidRPr="009D3B36" w:rsidTr="00FA14DD">
        <w:trPr>
          <w:trHeight w:val="578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о вреде наркотиков представителей совета ученического самоуправления в 5-8 классах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AB489D" w:rsidRPr="009D3B36" w:rsidTr="00FA14DD">
        <w:trPr>
          <w:trHeight w:val="416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Инспекционный контроль на тему "Профилактика наркомании, табачной и алкогольной зависимости" (совещание </w:t>
            </w:r>
            <w:proofErr w:type="gram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директора)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9D3B36" w:rsidTr="00FA14DD">
        <w:trPr>
          <w:trHeight w:val="404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7-х, 8-х классах на тему "Профилактика табачной, алкогольной и наркотической зависимости"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489D" w:rsidRPr="009D3B36" w:rsidTr="00FA14DD">
        <w:trPr>
          <w:trHeight w:val="416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9-11 классах на тему "Экстремизм и экстремистские проявления в подростковой и молодежной среде"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489D" w:rsidRPr="009D3B36" w:rsidTr="00FA14DD">
        <w:trPr>
          <w:trHeight w:val="202"/>
        </w:trPr>
        <w:tc>
          <w:tcPr>
            <w:tcW w:w="408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636991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отношения к вредным привычкам среди учащихся школы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489D" w:rsidRPr="009D3B36" w:rsidRDefault="00AB489D" w:rsidP="00AB489D">
      <w:pPr>
        <w:spacing w:after="0" w:line="1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1539" w:rsidRDefault="00011539" w:rsidP="00391EA4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424DF7" w:rsidRDefault="00424DF7" w:rsidP="00391EA4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987319" w:rsidRDefault="00391EA4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9D3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B489D" w:rsidRPr="00391EA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987319" w:rsidRDefault="00987319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987319" w:rsidRDefault="00987319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987319" w:rsidRDefault="00987319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AB489D" w:rsidRPr="00391EA4" w:rsidRDefault="00AB489D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 xml:space="preserve">ДЕЯТЕЛЬНОСТЬ ПО ПРЕДУПРЕЖДЕНИЮ </w:t>
      </w:r>
      <w:proofErr w:type="gramStart"/>
      <w:r w:rsidRPr="00391EA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ДЕТСКОГО</w:t>
      </w:r>
      <w:proofErr w:type="gramEnd"/>
    </w:p>
    <w:p w:rsidR="00AB489D" w:rsidRPr="00391EA4" w:rsidRDefault="00AB489D" w:rsidP="00AB489D">
      <w:pPr>
        <w:spacing w:after="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1EA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ДОРОЖНО-ТРАНСПОРТНОГО ТРАВМАТИЗМА</w:t>
      </w:r>
    </w:p>
    <w:p w:rsidR="00AB489D" w:rsidRPr="00391EA4" w:rsidRDefault="00AB489D" w:rsidP="00AB489D">
      <w:pPr>
        <w:spacing w:after="0" w:line="19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91E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tbl>
      <w:tblPr>
        <w:tblW w:w="104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5835"/>
        <w:gridCol w:w="2127"/>
        <w:gridCol w:w="2071"/>
      </w:tblGrid>
      <w:tr w:rsidR="00AB489D" w:rsidRPr="00391EA4" w:rsidTr="00FA14DD">
        <w:trPr>
          <w:trHeight w:val="163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деятельности организатора ОБЖ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391EA4" w:rsidTr="00FA14DD">
        <w:trPr>
          <w:trHeight w:val="163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планы воспитательной работы классов мероприятий по пропаганде безопасности дорожного движения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  <w:proofErr w:type="spell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</w:tr>
      <w:tr w:rsidR="00AB489D" w:rsidRPr="00391EA4" w:rsidTr="00FA14DD">
        <w:trPr>
          <w:trHeight w:val="163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безопасности дорожного движения на классных часах и  уроках ОБЖ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391EA4" w:rsidTr="00FA14DD">
        <w:trPr>
          <w:trHeight w:val="163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классных руководителей по ПДД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391EA4" w:rsidTr="00FA14DD">
        <w:trPr>
          <w:trHeight w:val="163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Беседы-напоминания о соблюдении Правил дорожного движения в начальных классах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уроки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B489D" w:rsidRPr="00391EA4" w:rsidTr="00FA14DD">
        <w:trPr>
          <w:trHeight w:val="163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бесед о соблюдении правил дорожного движения на часах общения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489D" w:rsidRPr="00391EA4" w:rsidTr="00FA14DD">
        <w:trPr>
          <w:trHeight w:val="450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по предупреждению детского дорожно-транспортного травматизма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489D" w:rsidRPr="00391EA4" w:rsidTr="00FA14DD">
        <w:trPr>
          <w:trHeight w:val="450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банк методического обеспечения для проведения занятий по предупреждению детского травматизма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391EA4" w:rsidTr="00FA14DD">
        <w:trPr>
          <w:trHeight w:val="232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рисунков "Улица и мы"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М.А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9D3B36" w:rsidTr="00FA14DD">
        <w:trPr>
          <w:trHeight w:val="232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 лекции с сотрудниками ГИБДД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9D3B36" w:rsidTr="00FA14DD">
        <w:trPr>
          <w:trHeight w:val="436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и городской олимпиаде на знание правил дорожного движения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89D" w:rsidRPr="009D3B36" w:rsidTr="00FA14DD">
        <w:trPr>
          <w:trHeight w:val="218"/>
        </w:trPr>
        <w:tc>
          <w:tcPr>
            <w:tcW w:w="410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3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"Безопасное колесо"</w:t>
            </w:r>
          </w:p>
        </w:tc>
        <w:tc>
          <w:tcPr>
            <w:tcW w:w="2127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1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AB489D" w:rsidRPr="009D3B36" w:rsidRDefault="00AB489D" w:rsidP="00407D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А.В</w:t>
            </w:r>
            <w:r w:rsidRPr="009D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6A40" w:rsidRDefault="005D6A40" w:rsidP="00636991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45DD3" w:rsidRDefault="00E45DD3" w:rsidP="00636991">
      <w:pPr>
        <w:spacing w:before="120" w:after="120" w:line="190" w:lineRule="atLeast"/>
        <w:textAlignment w:val="baseline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E45DD3" w:rsidSect="00FA1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3D3"/>
    <w:multiLevelType w:val="hybridMultilevel"/>
    <w:tmpl w:val="EECC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5D5392"/>
    <w:multiLevelType w:val="hybridMultilevel"/>
    <w:tmpl w:val="4C62BB12"/>
    <w:lvl w:ilvl="0" w:tplc="256E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EC8A">
      <w:numFmt w:val="none"/>
      <w:lvlText w:val=""/>
      <w:lvlJc w:val="left"/>
      <w:pPr>
        <w:tabs>
          <w:tab w:val="num" w:pos="360"/>
        </w:tabs>
      </w:pPr>
    </w:lvl>
    <w:lvl w:ilvl="2" w:tplc="0122CBA2">
      <w:numFmt w:val="none"/>
      <w:lvlText w:val=""/>
      <w:lvlJc w:val="left"/>
      <w:pPr>
        <w:tabs>
          <w:tab w:val="num" w:pos="360"/>
        </w:tabs>
      </w:pPr>
    </w:lvl>
    <w:lvl w:ilvl="3" w:tplc="C1BC0402">
      <w:numFmt w:val="none"/>
      <w:lvlText w:val=""/>
      <w:lvlJc w:val="left"/>
      <w:pPr>
        <w:tabs>
          <w:tab w:val="num" w:pos="360"/>
        </w:tabs>
      </w:pPr>
    </w:lvl>
    <w:lvl w:ilvl="4" w:tplc="3878E708">
      <w:numFmt w:val="none"/>
      <w:lvlText w:val=""/>
      <w:lvlJc w:val="left"/>
      <w:pPr>
        <w:tabs>
          <w:tab w:val="num" w:pos="360"/>
        </w:tabs>
      </w:pPr>
    </w:lvl>
    <w:lvl w:ilvl="5" w:tplc="9CECB0B6">
      <w:numFmt w:val="none"/>
      <w:lvlText w:val=""/>
      <w:lvlJc w:val="left"/>
      <w:pPr>
        <w:tabs>
          <w:tab w:val="num" w:pos="360"/>
        </w:tabs>
      </w:pPr>
    </w:lvl>
    <w:lvl w:ilvl="6" w:tplc="B7C6BB9A">
      <w:numFmt w:val="none"/>
      <w:lvlText w:val=""/>
      <w:lvlJc w:val="left"/>
      <w:pPr>
        <w:tabs>
          <w:tab w:val="num" w:pos="360"/>
        </w:tabs>
      </w:pPr>
    </w:lvl>
    <w:lvl w:ilvl="7" w:tplc="ACDCFD32">
      <w:numFmt w:val="none"/>
      <w:lvlText w:val=""/>
      <w:lvlJc w:val="left"/>
      <w:pPr>
        <w:tabs>
          <w:tab w:val="num" w:pos="360"/>
        </w:tabs>
      </w:pPr>
    </w:lvl>
    <w:lvl w:ilvl="8" w:tplc="0D720F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1EA4"/>
    <w:rsid w:val="00011539"/>
    <w:rsid w:val="0001437E"/>
    <w:rsid w:val="000705CC"/>
    <w:rsid w:val="00070FDD"/>
    <w:rsid w:val="000A4823"/>
    <w:rsid w:val="00162567"/>
    <w:rsid w:val="00190D62"/>
    <w:rsid w:val="001C1D11"/>
    <w:rsid w:val="00245CDB"/>
    <w:rsid w:val="00275E1C"/>
    <w:rsid w:val="0027684C"/>
    <w:rsid w:val="002A3E66"/>
    <w:rsid w:val="002E21E4"/>
    <w:rsid w:val="002F6313"/>
    <w:rsid w:val="003846F5"/>
    <w:rsid w:val="00391EA4"/>
    <w:rsid w:val="003B3EC9"/>
    <w:rsid w:val="003F784C"/>
    <w:rsid w:val="0040612E"/>
    <w:rsid w:val="00424DF7"/>
    <w:rsid w:val="004F608C"/>
    <w:rsid w:val="005048B0"/>
    <w:rsid w:val="00575FFB"/>
    <w:rsid w:val="005B540C"/>
    <w:rsid w:val="005D6A40"/>
    <w:rsid w:val="005F561F"/>
    <w:rsid w:val="00636991"/>
    <w:rsid w:val="006B28E4"/>
    <w:rsid w:val="00713195"/>
    <w:rsid w:val="00726481"/>
    <w:rsid w:val="007315E2"/>
    <w:rsid w:val="007515D1"/>
    <w:rsid w:val="00775179"/>
    <w:rsid w:val="0078439D"/>
    <w:rsid w:val="007A2F0A"/>
    <w:rsid w:val="008623D5"/>
    <w:rsid w:val="008672E3"/>
    <w:rsid w:val="008E07CA"/>
    <w:rsid w:val="00946031"/>
    <w:rsid w:val="00987319"/>
    <w:rsid w:val="00996825"/>
    <w:rsid w:val="009D3B36"/>
    <w:rsid w:val="00A064E1"/>
    <w:rsid w:val="00A61074"/>
    <w:rsid w:val="00AB489D"/>
    <w:rsid w:val="00AC66DC"/>
    <w:rsid w:val="00AF7B40"/>
    <w:rsid w:val="00BB79A0"/>
    <w:rsid w:val="00BC09DE"/>
    <w:rsid w:val="00BC5577"/>
    <w:rsid w:val="00BC67F8"/>
    <w:rsid w:val="00BF7A35"/>
    <w:rsid w:val="00D03D1F"/>
    <w:rsid w:val="00E20F22"/>
    <w:rsid w:val="00E45DD3"/>
    <w:rsid w:val="00E50D2F"/>
    <w:rsid w:val="00F838EE"/>
    <w:rsid w:val="00FA14DD"/>
    <w:rsid w:val="00FA3A3C"/>
    <w:rsid w:val="00F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40"/>
  </w:style>
  <w:style w:type="paragraph" w:styleId="1">
    <w:name w:val="heading 1"/>
    <w:basedOn w:val="a"/>
    <w:link w:val="10"/>
    <w:uiPriority w:val="9"/>
    <w:qFormat/>
    <w:rsid w:val="0039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EA4"/>
    <w:rPr>
      <w:b/>
      <w:bCs/>
    </w:rPr>
  </w:style>
  <w:style w:type="character" w:customStyle="1" w:styleId="apple-converted-space">
    <w:name w:val="apple-converted-space"/>
    <w:basedOn w:val="a0"/>
    <w:rsid w:val="00391EA4"/>
  </w:style>
  <w:style w:type="character" w:styleId="a5">
    <w:name w:val="Emphasis"/>
    <w:basedOn w:val="a0"/>
    <w:uiPriority w:val="20"/>
    <w:qFormat/>
    <w:rsid w:val="00391EA4"/>
    <w:rPr>
      <w:i/>
      <w:iCs/>
    </w:rPr>
  </w:style>
  <w:style w:type="paragraph" w:styleId="a6">
    <w:name w:val="No Spacing"/>
    <w:uiPriority w:val="1"/>
    <w:qFormat/>
    <w:rsid w:val="00E50D2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7EAD-14FA-443D-95AA-EDD57DC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Lodeinoe_School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Анастасия</cp:lastModifiedBy>
  <cp:revision>4</cp:revision>
  <cp:lastPrinted>2014-09-18T05:00:00Z</cp:lastPrinted>
  <dcterms:created xsi:type="dcterms:W3CDTF">2016-11-10T21:14:00Z</dcterms:created>
  <dcterms:modified xsi:type="dcterms:W3CDTF">2017-09-10T01:15:00Z</dcterms:modified>
</cp:coreProperties>
</file>